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6EB8C" w14:textId="3C95FA2C" w:rsidR="00C44433" w:rsidRPr="00267CFE" w:rsidRDefault="00C44433" w:rsidP="00C44433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08169F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E915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do SWZ</w:t>
      </w:r>
    </w:p>
    <w:p w14:paraId="7975E65A" w14:textId="7ACAB815" w:rsidR="00C44433" w:rsidRDefault="00C44433" w:rsidP="00C44433">
      <w:pPr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</w:t>
      </w:r>
      <w:r w:rsidR="0054143E">
        <w:rPr>
          <w:rFonts w:ascii="Tahoma" w:hAnsi="Tahoma" w:cs="Tahoma"/>
          <w:sz w:val="16"/>
          <w:szCs w:val="16"/>
        </w:rPr>
        <w:t xml:space="preserve">udostępniającego zasoby </w:t>
      </w:r>
      <w:r>
        <w:rPr>
          <w:rFonts w:ascii="Tahoma" w:hAnsi="Tahoma" w:cs="Tahoma"/>
          <w:sz w:val="16"/>
          <w:szCs w:val="16"/>
        </w:rPr>
        <w:t xml:space="preserve">składającego oświadczenie: </w:t>
      </w:r>
    </w:p>
    <w:p w14:paraId="3B13128A" w14:textId="77777777" w:rsidR="00C44433" w:rsidRDefault="00C44433" w:rsidP="00C44433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5BB1E1C" w14:textId="77777777" w:rsidR="00C44433" w:rsidRPr="009C7478" w:rsidRDefault="00C44433" w:rsidP="00C44433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567EFA2D" w14:textId="77777777" w:rsidR="00C44433" w:rsidRPr="001C1C3D" w:rsidRDefault="00C44433" w:rsidP="00C44433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605080AA" w14:textId="77777777" w:rsidR="00C44433" w:rsidRDefault="00C44433" w:rsidP="00C44433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0B64DE51" w14:textId="77777777" w:rsidR="00C44433" w:rsidRPr="009C7478" w:rsidRDefault="00C44433" w:rsidP="00C44433">
      <w:pPr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37B173C3" w14:textId="77777777" w:rsidR="00C44433" w:rsidRPr="00267CFE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2DB2CB5E" w14:textId="55E0F764" w:rsidR="00C44433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  <w:r w:rsidR="008E38C8">
        <w:rPr>
          <w:rFonts w:ascii="Tahoma" w:eastAsia="Lucida Sans Unicode" w:hAnsi="Tahoma" w:cs="Tahoma"/>
          <w:b/>
          <w:kern w:val="3"/>
          <w:lang w:eastAsia="zh-CN"/>
        </w:rPr>
        <w:t>PODMIOTU UDOSTĘPNIAJĄCEGO ZASOBY</w:t>
      </w:r>
    </w:p>
    <w:p w14:paraId="3F30B296" w14:textId="77777777" w:rsidR="00C44433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dotyczące przesłanek wykluczenia z postępowania wymienionych w art. 5K Rozporządzenia (UE) nr 833/2014</w:t>
      </w:r>
    </w:p>
    <w:p w14:paraId="4A3FEB60" w14:textId="77777777" w:rsidR="00C44433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składane na podstawie art. 125 ust. 1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11359546" w14:textId="77777777" w:rsidR="00C44433" w:rsidRPr="00267CFE" w:rsidRDefault="00C44433" w:rsidP="00C44433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FAC5846" w14:textId="1D1B4BEA" w:rsidR="00C44433" w:rsidRDefault="00C44433" w:rsidP="00C44433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E91537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„Odbieranie i zagospodarowanie odpadów komunalnych pochodzących z terenu Gminy Mszana w okresie od 01.01.202</w:t>
      </w:r>
      <w:r w:rsidR="00CE36A1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E91537" w:rsidRPr="001F1D7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31.12.202</w:t>
      </w:r>
      <w:r w:rsidR="00CE36A1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1F421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II postępowanie</w:t>
      </w:r>
      <w:r w:rsidR="00E91537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21C357F6" w14:textId="77777777" w:rsidR="00C44433" w:rsidRPr="00123A43" w:rsidRDefault="00C44433" w:rsidP="00C44433">
      <w:pPr>
        <w:jc w:val="both"/>
        <w:rPr>
          <w:rFonts w:ascii="Tahoma" w:hAnsi="Tahoma" w:cs="Tahoma"/>
          <w:b/>
        </w:rPr>
      </w:pPr>
    </w:p>
    <w:p w14:paraId="5E124CBC" w14:textId="77777777" w:rsidR="00C44433" w:rsidRDefault="00C44433" w:rsidP="008E38C8">
      <w:pPr>
        <w:widowControl w:val="0"/>
        <w:autoSpaceDN w:val="0"/>
        <w:spacing w:after="3720" w:line="260" w:lineRule="atLeast"/>
        <w:jc w:val="both"/>
        <w:rPr>
          <w:rFonts w:ascii="Tahoma" w:hAnsi="Tahoma" w:cs="Tahoma"/>
        </w:rPr>
      </w:pPr>
      <w:r w:rsidRPr="00587740">
        <w:rPr>
          <w:rFonts w:ascii="Tahoma" w:eastAsia="Lucida Sans Unicode" w:hAnsi="Tahoma" w:cs="Tahoma"/>
          <w:kern w:val="3"/>
          <w:u w:val="single"/>
          <w:lang w:eastAsia="zh-CN"/>
        </w:rPr>
        <w:t xml:space="preserve">Oświadczam, że nie podlegam wykluczeniu z postępowania na podstawie </w:t>
      </w:r>
      <w:r w:rsidRPr="00587740">
        <w:rPr>
          <w:rFonts w:ascii="Tahoma" w:hAnsi="Tahoma" w:cs="Tahoma"/>
          <w:u w:val="single"/>
        </w:rPr>
        <w:t>art. 5k</w:t>
      </w:r>
      <w:r w:rsidRPr="00104456">
        <w:rPr>
          <w:rFonts w:ascii="Tahoma" w:hAnsi="Tahoma" w:cs="Tahoma"/>
        </w:rPr>
        <w:t xml:space="preserve">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</w:t>
      </w:r>
      <w:proofErr w:type="spellStart"/>
      <w:r w:rsidRPr="00104456">
        <w:rPr>
          <w:rFonts w:ascii="Tahoma" w:hAnsi="Tahoma" w:cs="Tahoma"/>
        </w:rPr>
        <w:t>Dz.Urz.UE</w:t>
      </w:r>
      <w:proofErr w:type="spellEnd"/>
      <w:r w:rsidRPr="00104456">
        <w:rPr>
          <w:rFonts w:ascii="Tahoma" w:hAnsi="Tahoma" w:cs="Tahoma"/>
        </w:rPr>
        <w:t xml:space="preserve"> nr L 111 z 8.04.2022 r. str. 1).</w:t>
      </w:r>
    </w:p>
    <w:p w14:paraId="41ABEF12" w14:textId="77777777" w:rsidR="00C44433" w:rsidRPr="00104456" w:rsidRDefault="00C44433" w:rsidP="00C44433">
      <w:pPr>
        <w:autoSpaceDN w:val="0"/>
        <w:adjustRightInd w:val="0"/>
        <w:spacing w:before="360"/>
        <w:jc w:val="both"/>
        <w:rPr>
          <w:rFonts w:ascii="Tahoma" w:hAnsi="Tahoma" w:cs="Tahoma"/>
          <w:b/>
          <w:sz w:val="16"/>
          <w:szCs w:val="16"/>
        </w:rPr>
      </w:pPr>
      <w:r w:rsidRPr="00104456">
        <w:rPr>
          <w:rFonts w:ascii="Tahoma" w:hAnsi="Tahoma" w:cs="Tahoma"/>
          <w:b/>
          <w:sz w:val="16"/>
          <w:szCs w:val="16"/>
        </w:rPr>
        <w:t>Uwaga:</w:t>
      </w:r>
    </w:p>
    <w:p w14:paraId="7BFF6D50" w14:textId="77777777" w:rsidR="00C44433" w:rsidRPr="00FC309C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111185DC" w14:textId="77777777" w:rsidR="00C44433" w:rsidRPr="00FC309C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6848FCB2" w14:textId="77777777" w:rsidR="00C44433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53132635" w14:textId="77777777" w:rsidR="00C44433" w:rsidRPr="00967533" w:rsidRDefault="00C44433" w:rsidP="00C44433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C44433" w:rsidRPr="009675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E16FE" w14:textId="77777777" w:rsidR="00F34743" w:rsidRDefault="00F34743" w:rsidP="00C44433">
      <w:r>
        <w:separator/>
      </w:r>
    </w:p>
  </w:endnote>
  <w:endnote w:type="continuationSeparator" w:id="0">
    <w:p w14:paraId="242B0CB4" w14:textId="77777777" w:rsidR="00F34743" w:rsidRDefault="00F34743" w:rsidP="00C4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D17B8" w14:textId="77777777" w:rsidR="00F34743" w:rsidRDefault="00F34743" w:rsidP="00C44433">
      <w:r>
        <w:separator/>
      </w:r>
    </w:p>
  </w:footnote>
  <w:footnote w:type="continuationSeparator" w:id="0">
    <w:p w14:paraId="37EED6B5" w14:textId="77777777" w:rsidR="00F34743" w:rsidRDefault="00F34743" w:rsidP="00C4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46A84" w14:textId="005C9FF2" w:rsidR="00C44433" w:rsidRPr="00C44433" w:rsidRDefault="00C44433" w:rsidP="00C44433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C44433">
      <w:rPr>
        <w:rFonts w:ascii="Tahoma" w:hAnsi="Tahoma" w:cs="Tahoma"/>
      </w:rPr>
      <w:t>Nr postępowania PI.271.</w:t>
    </w:r>
    <w:r w:rsidR="00A272D4">
      <w:rPr>
        <w:rFonts w:ascii="Tahoma" w:hAnsi="Tahoma" w:cs="Tahoma"/>
      </w:rPr>
      <w:t>14</w:t>
    </w:r>
    <w:r w:rsidRPr="00C44433">
      <w:rPr>
        <w:rFonts w:ascii="Tahoma" w:hAnsi="Tahoma" w:cs="Tahoma"/>
      </w:rPr>
      <w:t>.202</w:t>
    </w:r>
    <w:r w:rsidR="00CE36A1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77901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33"/>
    <w:rsid w:val="0008169F"/>
    <w:rsid w:val="001D0DC3"/>
    <w:rsid w:val="001F4217"/>
    <w:rsid w:val="00233DFB"/>
    <w:rsid w:val="002852BF"/>
    <w:rsid w:val="004F1B70"/>
    <w:rsid w:val="0054143E"/>
    <w:rsid w:val="008E38C8"/>
    <w:rsid w:val="00A272D4"/>
    <w:rsid w:val="00C44433"/>
    <w:rsid w:val="00CE36A1"/>
    <w:rsid w:val="00E91537"/>
    <w:rsid w:val="00E946DB"/>
    <w:rsid w:val="00F34743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FBB3"/>
  <w15:chartTrackingRefBased/>
  <w15:docId w15:val="{EB5C213D-02B1-4BEC-BA32-3452924B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43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4443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nia">
    <w:name w:val="Hania"/>
    <w:basedOn w:val="Normalny"/>
    <w:qFormat/>
    <w:rsid w:val="00C44433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8</cp:revision>
  <dcterms:created xsi:type="dcterms:W3CDTF">2022-06-28T08:56:00Z</dcterms:created>
  <dcterms:modified xsi:type="dcterms:W3CDTF">2023-10-27T06:28:00Z</dcterms:modified>
</cp:coreProperties>
</file>